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78" w:rsidRDefault="000D3D78" w:rsidP="00A515CC">
      <w:pPr>
        <w:pStyle w:val="NoSpacing"/>
        <w:jc w:val="center"/>
        <w:rPr>
          <w:b/>
          <w:sz w:val="28"/>
          <w:szCs w:val="28"/>
          <w:lang w:val="es-PR"/>
        </w:rPr>
      </w:pPr>
      <w:r w:rsidRPr="000D3D78">
        <w:rPr>
          <w:b/>
          <w:noProof/>
          <w:sz w:val="28"/>
          <w:szCs w:val="28"/>
        </w:rPr>
        <w:drawing>
          <wp:inline distT="0" distB="0" distL="0" distR="0">
            <wp:extent cx="421640" cy="551180"/>
            <wp:effectExtent l="19050" t="0" r="0" b="0"/>
            <wp:docPr id="7" name="Imagen 1" descr="http://tseyor.org/images/sello-grande.jpg?ts=138451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tseyor.org/images/sello-grande.jpg?ts=13845145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CC" w:rsidRPr="00A515CC" w:rsidRDefault="00A515CC" w:rsidP="00A515CC">
      <w:pPr>
        <w:pStyle w:val="NoSpacing"/>
        <w:jc w:val="center"/>
        <w:rPr>
          <w:b/>
          <w:sz w:val="28"/>
          <w:szCs w:val="28"/>
          <w:lang w:val="es-PR"/>
        </w:rPr>
      </w:pPr>
      <w:r w:rsidRPr="00A515CC">
        <w:rPr>
          <w:b/>
          <w:sz w:val="28"/>
          <w:szCs w:val="28"/>
          <w:lang w:val="es-PR"/>
        </w:rPr>
        <w:t>CONSEJO DE LOS DOCE N° 60</w:t>
      </w:r>
    </w:p>
    <w:p w:rsidR="00A515CC" w:rsidRDefault="00A515CC" w:rsidP="00A515CC">
      <w:pPr>
        <w:pStyle w:val="NoSpacing"/>
        <w:jc w:val="center"/>
        <w:rPr>
          <w:b/>
          <w:sz w:val="28"/>
          <w:szCs w:val="28"/>
          <w:lang w:val="es-PR"/>
        </w:rPr>
      </w:pPr>
      <w:r w:rsidRPr="00A515CC">
        <w:rPr>
          <w:b/>
          <w:sz w:val="28"/>
          <w:szCs w:val="28"/>
          <w:lang w:val="es-PR"/>
        </w:rPr>
        <w:t xml:space="preserve">Sala </w:t>
      </w:r>
      <w:proofErr w:type="spellStart"/>
      <w:r w:rsidRPr="00A515CC">
        <w:rPr>
          <w:b/>
          <w:sz w:val="28"/>
          <w:szCs w:val="28"/>
          <w:lang w:val="es-PR"/>
        </w:rPr>
        <w:t>Paltalk</w:t>
      </w:r>
      <w:proofErr w:type="spellEnd"/>
      <w:r w:rsidRPr="00A515CC">
        <w:rPr>
          <w:b/>
          <w:sz w:val="28"/>
          <w:szCs w:val="28"/>
          <w:lang w:val="es-PR"/>
        </w:rPr>
        <w:t xml:space="preserve"> Consejo de los Doce</w:t>
      </w:r>
    </w:p>
    <w:p w:rsidR="00A515CC" w:rsidRDefault="00A515CC" w:rsidP="00A515CC">
      <w:pPr>
        <w:pStyle w:val="NoSpacing"/>
        <w:jc w:val="center"/>
        <w:rPr>
          <w:b/>
          <w:sz w:val="28"/>
          <w:szCs w:val="28"/>
          <w:lang w:val="es-PR"/>
        </w:rPr>
      </w:pPr>
    </w:p>
    <w:p w:rsidR="00A37861" w:rsidRDefault="00A37861" w:rsidP="00A37861">
      <w:pPr>
        <w:pStyle w:val="ListParagraph"/>
        <w:rPr>
          <w:b/>
          <w:sz w:val="28"/>
          <w:szCs w:val="28"/>
          <w:lang w:val="es-PR"/>
        </w:rPr>
      </w:pPr>
    </w:p>
    <w:p w:rsidR="00FF4C84" w:rsidRPr="00146D02" w:rsidRDefault="00146D02" w:rsidP="00A37861">
      <w:pPr>
        <w:pStyle w:val="ListParagraph"/>
        <w:jc w:val="center"/>
        <w:rPr>
          <w:b/>
          <w:sz w:val="28"/>
          <w:szCs w:val="28"/>
          <w:lang w:val="es-PR"/>
        </w:rPr>
      </w:pPr>
      <w:r w:rsidRPr="00146D02">
        <w:rPr>
          <w:b/>
          <w:sz w:val="28"/>
          <w:szCs w:val="28"/>
          <w:lang w:val="es-PR"/>
        </w:rPr>
        <w:t>DISTRIBUCION DE TAREAS</w:t>
      </w:r>
    </w:p>
    <w:p w:rsidR="00146D02" w:rsidRDefault="00146D02" w:rsidP="00146D02">
      <w:pPr>
        <w:pStyle w:val="ListParagraph"/>
        <w:jc w:val="center"/>
        <w:rPr>
          <w:sz w:val="28"/>
          <w:szCs w:val="28"/>
          <w:lang w:val="es-PR"/>
        </w:rPr>
      </w:pPr>
    </w:p>
    <w:p w:rsidR="00DB5BB8" w:rsidRDefault="00DB5BB8" w:rsidP="00DB5BB8">
      <w:pPr>
        <w:pStyle w:val="ListParagraph"/>
        <w:numPr>
          <w:ilvl w:val="0"/>
          <w:numId w:val="2"/>
        </w:num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Vocera del equipo-          </w:t>
      </w:r>
      <w:r w:rsidR="00FF4C84">
        <w:rPr>
          <w:sz w:val="28"/>
          <w:szCs w:val="28"/>
          <w:lang w:val="es-PR"/>
        </w:rPr>
        <w:t>-</w:t>
      </w:r>
      <w:r>
        <w:rPr>
          <w:sz w:val="28"/>
          <w:szCs w:val="28"/>
          <w:lang w:val="es-PR"/>
        </w:rPr>
        <w:t xml:space="preserve"> Aran Valles Pm</w:t>
      </w:r>
      <w:r w:rsidR="00340D8A">
        <w:rPr>
          <w:sz w:val="28"/>
          <w:szCs w:val="28"/>
          <w:lang w:val="es-PR"/>
        </w:rPr>
        <w:t>, Nepal</w:t>
      </w:r>
    </w:p>
    <w:p w:rsidR="00DB5BB8" w:rsidRDefault="00DB5BB8" w:rsidP="00DB5BB8">
      <w:pPr>
        <w:pStyle w:val="ListParagraph"/>
        <w:numPr>
          <w:ilvl w:val="0"/>
          <w:numId w:val="2"/>
        </w:num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Enviar VB Secretaria-       </w:t>
      </w:r>
      <w:r w:rsidR="00FF4C84">
        <w:rPr>
          <w:sz w:val="28"/>
          <w:szCs w:val="28"/>
          <w:lang w:val="es-PR"/>
        </w:rPr>
        <w:t>-</w:t>
      </w:r>
      <w:r>
        <w:rPr>
          <w:sz w:val="28"/>
          <w:szCs w:val="28"/>
          <w:lang w:val="es-PR"/>
        </w:rPr>
        <w:t xml:space="preserve"> Siempre Hay</w:t>
      </w:r>
      <w:r w:rsidR="002E64A2">
        <w:rPr>
          <w:sz w:val="28"/>
          <w:szCs w:val="28"/>
          <w:lang w:val="es-PR"/>
        </w:rPr>
        <w:t>, Romano Primo la Pm</w:t>
      </w:r>
    </w:p>
    <w:p w:rsidR="00DB5BB8" w:rsidRDefault="00DB5BB8" w:rsidP="00DB5BB8">
      <w:pPr>
        <w:pStyle w:val="ListParagraph"/>
        <w:numPr>
          <w:ilvl w:val="0"/>
          <w:numId w:val="2"/>
        </w:num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Mode</w:t>
      </w:r>
      <w:r w:rsidR="00146D02">
        <w:rPr>
          <w:sz w:val="28"/>
          <w:szCs w:val="28"/>
          <w:lang w:val="es-PR"/>
        </w:rPr>
        <w:t xml:space="preserve">rar -                          </w:t>
      </w:r>
      <w:r w:rsidR="00FF4C84">
        <w:rPr>
          <w:sz w:val="28"/>
          <w:szCs w:val="28"/>
          <w:lang w:val="es-PR"/>
        </w:rPr>
        <w:t>-</w:t>
      </w:r>
      <w:r>
        <w:rPr>
          <w:sz w:val="28"/>
          <w:szCs w:val="28"/>
          <w:lang w:val="es-PR"/>
        </w:rPr>
        <w:t xml:space="preserve"> Vuelve Paloma Vuelve la Pm y Síntesis la Pm</w:t>
      </w:r>
    </w:p>
    <w:p w:rsidR="00DB5BB8" w:rsidRDefault="00DB5BB8" w:rsidP="00DB5BB8">
      <w:pPr>
        <w:pStyle w:val="ListParagraph"/>
        <w:numPr>
          <w:ilvl w:val="0"/>
          <w:numId w:val="2"/>
        </w:num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P</w:t>
      </w:r>
      <w:r w:rsidR="00146D02">
        <w:rPr>
          <w:sz w:val="28"/>
          <w:szCs w:val="28"/>
          <w:lang w:val="es-PR"/>
        </w:rPr>
        <w:t xml:space="preserve">reparar OD-                    </w:t>
      </w:r>
      <w:r>
        <w:rPr>
          <w:sz w:val="28"/>
          <w:szCs w:val="28"/>
          <w:lang w:val="es-PR"/>
        </w:rPr>
        <w:t xml:space="preserve"> </w:t>
      </w:r>
      <w:r w:rsidR="00FF4C84">
        <w:rPr>
          <w:sz w:val="28"/>
          <w:szCs w:val="28"/>
          <w:lang w:val="es-PR"/>
        </w:rPr>
        <w:t>-</w:t>
      </w:r>
      <w:r>
        <w:rPr>
          <w:sz w:val="28"/>
          <w:szCs w:val="28"/>
          <w:lang w:val="es-PR"/>
        </w:rPr>
        <w:t xml:space="preserve"> Liceo</w:t>
      </w:r>
      <w:r w:rsidR="002B1D46">
        <w:rPr>
          <w:sz w:val="28"/>
          <w:szCs w:val="28"/>
          <w:lang w:val="es-PR"/>
        </w:rPr>
        <w:t xml:space="preserve"> y Un Trato Amable la Pm</w:t>
      </w:r>
    </w:p>
    <w:p w:rsidR="00DB5BB8" w:rsidRDefault="00DB5BB8" w:rsidP="00DB5BB8">
      <w:pPr>
        <w:pStyle w:val="ListParagraph"/>
        <w:numPr>
          <w:ilvl w:val="0"/>
          <w:numId w:val="2"/>
        </w:num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Actas reuniones                 </w:t>
      </w:r>
      <w:r w:rsidR="00FF4C84">
        <w:rPr>
          <w:sz w:val="28"/>
          <w:szCs w:val="28"/>
          <w:lang w:val="es-PR"/>
        </w:rPr>
        <w:t>-</w:t>
      </w:r>
      <w:r>
        <w:rPr>
          <w:sz w:val="28"/>
          <w:szCs w:val="28"/>
          <w:lang w:val="es-PR"/>
        </w:rPr>
        <w:t xml:space="preserve"> Dadora de Paz Pm</w:t>
      </w:r>
      <w:r w:rsidR="000D3D78">
        <w:rPr>
          <w:sz w:val="28"/>
          <w:szCs w:val="28"/>
          <w:lang w:val="es-PR"/>
        </w:rPr>
        <w:t xml:space="preserve"> y Colorea Copiosamente la             </w:t>
      </w:r>
    </w:p>
    <w:p w:rsidR="000D3D78" w:rsidRDefault="000D3D78" w:rsidP="000D3D78">
      <w:pPr>
        <w:pStyle w:val="ListParagraph"/>
        <w:ind w:left="1080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                                                 Pm</w:t>
      </w:r>
    </w:p>
    <w:p w:rsidR="00DB5BB8" w:rsidRDefault="00FF4C84" w:rsidP="00DB5BB8">
      <w:pPr>
        <w:pStyle w:val="ListParagraph"/>
        <w:numPr>
          <w:ilvl w:val="0"/>
          <w:numId w:val="2"/>
        </w:num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Mantener página Web </w:t>
      </w:r>
      <w:r w:rsidR="00DB5BB8">
        <w:rPr>
          <w:sz w:val="28"/>
          <w:szCs w:val="28"/>
          <w:lang w:val="es-PR"/>
        </w:rPr>
        <w:t xml:space="preserve">    </w:t>
      </w:r>
      <w:r>
        <w:rPr>
          <w:sz w:val="28"/>
          <w:szCs w:val="28"/>
          <w:lang w:val="es-PR"/>
        </w:rPr>
        <w:t>-</w:t>
      </w:r>
      <w:r w:rsidR="000D3D78">
        <w:rPr>
          <w:sz w:val="28"/>
          <w:szCs w:val="28"/>
          <w:lang w:val="es-PR"/>
        </w:rPr>
        <w:t xml:space="preserve"> Aran Valles Pm, </w:t>
      </w:r>
      <w:r w:rsidR="00DB5BB8">
        <w:rPr>
          <w:sz w:val="28"/>
          <w:szCs w:val="28"/>
          <w:lang w:val="es-PR"/>
        </w:rPr>
        <w:t>Dadora de Paz Pm</w:t>
      </w:r>
      <w:r w:rsidR="000D3D78">
        <w:rPr>
          <w:sz w:val="28"/>
          <w:szCs w:val="28"/>
          <w:lang w:val="es-PR"/>
        </w:rPr>
        <w:t xml:space="preserve">, Colorea </w:t>
      </w:r>
    </w:p>
    <w:p w:rsidR="000D3D78" w:rsidRDefault="000D3D78" w:rsidP="000D3D78">
      <w:pPr>
        <w:pStyle w:val="ListParagraph"/>
        <w:ind w:left="1080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                                                 Copiosamente la Pm</w:t>
      </w:r>
    </w:p>
    <w:p w:rsidR="00FF4C84" w:rsidRDefault="00FF4C84" w:rsidP="00DB5BB8">
      <w:pPr>
        <w:pStyle w:val="ListParagraph"/>
        <w:numPr>
          <w:ilvl w:val="0"/>
          <w:numId w:val="2"/>
        </w:num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Preparación cartas y</w:t>
      </w:r>
    </w:p>
    <w:p w:rsidR="00DB5BB8" w:rsidRDefault="00FF4C84" w:rsidP="00FF4C84">
      <w:pPr>
        <w:pStyle w:val="ListParagraph"/>
        <w:ind w:left="1080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Distr</w:t>
      </w:r>
      <w:r w:rsidR="00146D02">
        <w:rPr>
          <w:sz w:val="28"/>
          <w:szCs w:val="28"/>
          <w:lang w:val="es-PR"/>
        </w:rPr>
        <w:t xml:space="preserve">ibución                        </w:t>
      </w:r>
      <w:r>
        <w:rPr>
          <w:sz w:val="28"/>
          <w:szCs w:val="28"/>
          <w:lang w:val="es-PR"/>
        </w:rPr>
        <w:t xml:space="preserve"> -Esfera Musical y Noventa Pm</w:t>
      </w:r>
    </w:p>
    <w:p w:rsidR="00FF4C84" w:rsidRDefault="00FF4C84" w:rsidP="00FF4C84">
      <w:pPr>
        <w:pStyle w:val="ListParagraph"/>
        <w:ind w:left="1080"/>
        <w:rPr>
          <w:sz w:val="28"/>
          <w:szCs w:val="28"/>
          <w:lang w:val="es-PR"/>
        </w:rPr>
      </w:pPr>
    </w:p>
    <w:p w:rsidR="00FF4C84" w:rsidRDefault="00FF4C84" w:rsidP="00FF4C84">
      <w:pPr>
        <w:pStyle w:val="ListParagraph"/>
        <w:ind w:left="1080"/>
        <w:rPr>
          <w:sz w:val="28"/>
          <w:szCs w:val="28"/>
          <w:lang w:val="es-PR"/>
        </w:rPr>
      </w:pPr>
    </w:p>
    <w:p w:rsidR="009256E8" w:rsidRPr="00FF4C84" w:rsidRDefault="009256E8" w:rsidP="00A515CC">
      <w:pPr>
        <w:rPr>
          <w:lang w:val="es-PR"/>
        </w:rPr>
      </w:pPr>
    </w:p>
    <w:sectPr w:rsidR="009256E8" w:rsidRPr="00FF4C84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3753"/>
    <w:multiLevelType w:val="hybridMultilevel"/>
    <w:tmpl w:val="35C05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C75FB"/>
    <w:multiLevelType w:val="hybridMultilevel"/>
    <w:tmpl w:val="3A984882"/>
    <w:lvl w:ilvl="0" w:tplc="28D86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515CC"/>
    <w:rsid w:val="000D3D78"/>
    <w:rsid w:val="00146D02"/>
    <w:rsid w:val="002B1D46"/>
    <w:rsid w:val="002E64A2"/>
    <w:rsid w:val="00340D8A"/>
    <w:rsid w:val="003C3AFD"/>
    <w:rsid w:val="005C43C3"/>
    <w:rsid w:val="00662795"/>
    <w:rsid w:val="009256E8"/>
    <w:rsid w:val="00A37861"/>
    <w:rsid w:val="00A515CC"/>
    <w:rsid w:val="00DB5BB8"/>
    <w:rsid w:val="00E37CB8"/>
    <w:rsid w:val="00FF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5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3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4</cp:revision>
  <dcterms:created xsi:type="dcterms:W3CDTF">2025-03-28T16:13:00Z</dcterms:created>
  <dcterms:modified xsi:type="dcterms:W3CDTF">2025-03-28T16:19:00Z</dcterms:modified>
</cp:coreProperties>
</file>